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853"/>
      </w:tblGrid>
      <w:tr w:rsidR="00F213A2" w:rsidRPr="00F213A2" w14:paraId="4E09F4FD" w14:textId="77777777" w:rsidTr="00D06D8C">
        <w:tc>
          <w:tcPr>
            <w:tcW w:w="5071" w:type="dxa"/>
          </w:tcPr>
          <w:p w14:paraId="40011E04" w14:textId="77777777" w:rsidR="00F213A2" w:rsidRPr="00F213A2" w:rsidRDefault="00F213A2" w:rsidP="00F213A2">
            <w:pPr>
              <w:keepNext/>
              <w:keepLines/>
              <w:spacing w:after="176" w:line="322" w:lineRule="exact"/>
              <w:ind w:right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72" w:type="dxa"/>
          </w:tcPr>
          <w:p w14:paraId="05E96822" w14:textId="77777777" w:rsidR="00F213A2" w:rsidRPr="00F213A2" w:rsidRDefault="00F213A2" w:rsidP="00F213A2">
            <w:pPr>
              <w:keepNext/>
              <w:keepLines/>
              <w:tabs>
                <w:tab w:val="left" w:pos="960"/>
              </w:tabs>
              <w:spacing w:after="176" w:line="322" w:lineRule="exact"/>
              <w:ind w:right="30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21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ab/>
              <w:t>«</w:t>
            </w:r>
            <w:proofErr w:type="spellStart"/>
            <w:r w:rsidRPr="00F21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Утвержаю</w:t>
            </w:r>
            <w:proofErr w:type="spellEnd"/>
            <w:r w:rsidRPr="00F21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»</w:t>
            </w:r>
          </w:p>
          <w:p w14:paraId="664C8A4F" w14:textId="77777777" w:rsidR="00F213A2" w:rsidRPr="00F213A2" w:rsidRDefault="00F213A2" w:rsidP="00F213A2">
            <w:pPr>
              <w:keepNext/>
              <w:keepLines/>
              <w:tabs>
                <w:tab w:val="left" w:pos="960"/>
              </w:tabs>
              <w:spacing w:after="176" w:line="322" w:lineRule="exact"/>
              <w:ind w:right="30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21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Директор МОУ «ЦО №14»</w:t>
            </w:r>
          </w:p>
          <w:p w14:paraId="2162EE1D" w14:textId="77777777" w:rsidR="00F213A2" w:rsidRPr="00F213A2" w:rsidRDefault="00F213A2" w:rsidP="00F213A2">
            <w:pPr>
              <w:keepNext/>
              <w:keepLines/>
              <w:tabs>
                <w:tab w:val="left" w:pos="960"/>
              </w:tabs>
              <w:spacing w:after="176" w:line="322" w:lineRule="exact"/>
              <w:ind w:right="30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21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_________________Е.Д. </w:t>
            </w:r>
            <w:proofErr w:type="spellStart"/>
            <w:r w:rsidRPr="00F21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Саутина</w:t>
            </w:r>
            <w:proofErr w:type="spellEnd"/>
          </w:p>
          <w:p w14:paraId="6B559A36" w14:textId="77777777" w:rsidR="00F213A2" w:rsidRPr="00F213A2" w:rsidRDefault="00F213A2" w:rsidP="00F213A2">
            <w:pPr>
              <w:keepNext/>
              <w:keepLines/>
              <w:tabs>
                <w:tab w:val="left" w:pos="960"/>
              </w:tabs>
              <w:spacing w:after="176" w:line="322" w:lineRule="exact"/>
              <w:ind w:right="30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21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Приказ №           от</w:t>
            </w:r>
          </w:p>
        </w:tc>
      </w:tr>
    </w:tbl>
    <w:p w14:paraId="0FDDF3DE" w14:textId="77777777" w:rsidR="00F213A2" w:rsidRDefault="00F213A2" w:rsidP="000128A6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14:paraId="6F0872FC" w14:textId="77777777" w:rsidR="00F213A2" w:rsidRDefault="00F213A2" w:rsidP="000128A6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14:paraId="75820128" w14:textId="22DFF1B5" w:rsidR="000128A6" w:rsidRPr="00D43FB9" w:rsidRDefault="000128A6" w:rsidP="000128A6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</w:rPr>
      </w:pPr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>План работы</w:t>
      </w:r>
      <w:r w:rsidR="00F213A2">
        <w:rPr>
          <w:rFonts w:ascii="Times New Roman" w:hAnsi="Times New Roman"/>
          <w:b/>
          <w:bCs/>
          <w:color w:val="222222"/>
          <w:sz w:val="24"/>
          <w:szCs w:val="24"/>
        </w:rPr>
        <w:t xml:space="preserve"> МОУ «ЦО №14»</w:t>
      </w:r>
    </w:p>
    <w:p w14:paraId="17734D93" w14:textId="189E3567" w:rsidR="000128A6" w:rsidRDefault="000128A6" w:rsidP="000128A6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>по противодействию</w:t>
      </w:r>
      <w:r w:rsidRPr="00D43FB9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F213A2">
        <w:rPr>
          <w:rFonts w:ascii="Times New Roman" w:hAnsi="Times New Roman"/>
          <w:b/>
          <w:bCs/>
          <w:color w:val="222222"/>
          <w:sz w:val="24"/>
          <w:szCs w:val="24"/>
        </w:rPr>
        <w:t>коррупции 2024-2025</w:t>
      </w:r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 xml:space="preserve"> учебный год.</w:t>
      </w:r>
    </w:p>
    <w:p w14:paraId="36B7F90B" w14:textId="77777777" w:rsidR="00B01986" w:rsidRDefault="00F213A2" w:rsidP="00B01986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F213A2">
        <w:rPr>
          <w:rFonts w:ascii="Times New Roman" w:hAnsi="Times New Roman"/>
          <w:color w:val="222222"/>
          <w:sz w:val="24"/>
          <w:szCs w:val="24"/>
        </w:rPr>
        <w:t xml:space="preserve">План определяет основные направления реализации антикоррупционной политики в </w:t>
      </w:r>
      <w:r w:rsidR="00B01986">
        <w:rPr>
          <w:rFonts w:ascii="Times New Roman" w:hAnsi="Times New Roman"/>
          <w:color w:val="222222"/>
          <w:sz w:val="24"/>
          <w:szCs w:val="24"/>
        </w:rPr>
        <w:t>МОУ «ЦО №14</w:t>
      </w:r>
      <w:r w:rsidR="00B01986">
        <w:rPr>
          <w:rFonts w:ascii="Times New Roman" w:hAnsi="Times New Roman"/>
          <w:color w:val="222222"/>
          <w:sz w:val="24"/>
          <w:szCs w:val="24"/>
        </w:rPr>
        <w:t xml:space="preserve">» </w:t>
      </w:r>
      <w:r w:rsidRPr="00F213A2">
        <w:rPr>
          <w:rFonts w:ascii="Times New Roman" w:hAnsi="Times New Roman"/>
          <w:color w:val="222222"/>
          <w:sz w:val="24"/>
          <w:szCs w:val="24"/>
        </w:rPr>
        <w:t xml:space="preserve">и систему </w:t>
      </w:r>
      <w:r w:rsidR="00B01986">
        <w:rPr>
          <w:rFonts w:ascii="Times New Roman" w:hAnsi="Times New Roman"/>
          <w:color w:val="222222"/>
          <w:sz w:val="24"/>
          <w:szCs w:val="24"/>
        </w:rPr>
        <w:t>(</w:t>
      </w:r>
      <w:r w:rsidRPr="00F213A2">
        <w:rPr>
          <w:rFonts w:ascii="Times New Roman" w:hAnsi="Times New Roman"/>
          <w:color w:val="222222"/>
          <w:sz w:val="24"/>
          <w:szCs w:val="24"/>
        </w:rPr>
        <w:t>перечень</w:t>
      </w:r>
      <w:r w:rsidR="00B01986">
        <w:rPr>
          <w:rFonts w:ascii="Times New Roman" w:hAnsi="Times New Roman"/>
          <w:color w:val="222222"/>
          <w:sz w:val="24"/>
          <w:szCs w:val="24"/>
        </w:rPr>
        <w:t>)</w:t>
      </w:r>
      <w:r w:rsidRPr="00F213A2">
        <w:rPr>
          <w:rFonts w:ascii="Times New Roman" w:hAnsi="Times New Roman"/>
          <w:color w:val="222222"/>
          <w:sz w:val="24"/>
          <w:szCs w:val="24"/>
        </w:rPr>
        <w:t xml:space="preserve"> программных мероприятий, направленных на</w:t>
      </w:r>
      <w:r w:rsidR="00B01986">
        <w:rPr>
          <w:rFonts w:ascii="Times New Roman" w:hAnsi="Times New Roman"/>
          <w:color w:val="222222"/>
          <w:sz w:val="24"/>
          <w:szCs w:val="24"/>
        </w:rPr>
        <w:t xml:space="preserve"> противодействие коррупции в ОО</w:t>
      </w:r>
      <w:r w:rsidRPr="00F213A2">
        <w:rPr>
          <w:rFonts w:ascii="Times New Roman" w:hAnsi="Times New Roman"/>
          <w:color w:val="222222"/>
          <w:sz w:val="24"/>
          <w:szCs w:val="24"/>
        </w:rPr>
        <w:t xml:space="preserve">. </w:t>
      </w:r>
    </w:p>
    <w:p w14:paraId="7C7D9E3E" w14:textId="794E5012" w:rsidR="00B01986" w:rsidRDefault="00F213A2" w:rsidP="00B01986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F213A2">
        <w:rPr>
          <w:rFonts w:ascii="Times New Roman" w:hAnsi="Times New Roman"/>
          <w:color w:val="222222"/>
          <w:sz w:val="24"/>
          <w:szCs w:val="24"/>
        </w:rPr>
        <w:t>Цель плана</w:t>
      </w:r>
      <w:r w:rsidR="00B01986">
        <w:rPr>
          <w:rFonts w:ascii="Times New Roman" w:hAnsi="Times New Roman"/>
          <w:color w:val="222222"/>
          <w:sz w:val="24"/>
          <w:szCs w:val="24"/>
        </w:rPr>
        <w:t>:</w:t>
      </w:r>
      <w:r w:rsidRPr="00F213A2">
        <w:rPr>
          <w:rFonts w:ascii="Times New Roman" w:hAnsi="Times New Roman"/>
          <w:color w:val="222222"/>
          <w:sz w:val="24"/>
          <w:szCs w:val="24"/>
        </w:rPr>
        <w:t xml:space="preserve"> – исключение возможностей фактов коррупции</w:t>
      </w:r>
      <w:r w:rsidR="00B01986">
        <w:rPr>
          <w:rFonts w:ascii="Times New Roman" w:hAnsi="Times New Roman"/>
          <w:color w:val="222222"/>
          <w:sz w:val="24"/>
          <w:szCs w:val="24"/>
        </w:rPr>
        <w:t xml:space="preserve"> в </w:t>
      </w:r>
      <w:r w:rsidR="00B01986">
        <w:rPr>
          <w:rFonts w:ascii="Times New Roman" w:hAnsi="Times New Roman"/>
          <w:color w:val="222222"/>
          <w:sz w:val="24"/>
          <w:szCs w:val="24"/>
        </w:rPr>
        <w:t>МОУ «ЦО №14</w:t>
      </w:r>
      <w:proofErr w:type="gramStart"/>
      <w:r w:rsidR="00B01986" w:rsidRPr="00D43FB9">
        <w:rPr>
          <w:rFonts w:ascii="Times New Roman" w:hAnsi="Times New Roman"/>
          <w:color w:val="222222"/>
          <w:sz w:val="24"/>
          <w:szCs w:val="24"/>
        </w:rPr>
        <w:t>» </w:t>
      </w:r>
      <w:r w:rsidRPr="00F213A2">
        <w:rPr>
          <w:rFonts w:ascii="Times New Roman" w:hAnsi="Times New Roman"/>
          <w:color w:val="222222"/>
          <w:sz w:val="24"/>
          <w:szCs w:val="24"/>
        </w:rPr>
        <w:t>,</w:t>
      </w:r>
      <w:proofErr w:type="gramEnd"/>
    </w:p>
    <w:p w14:paraId="3691F09B" w14:textId="77777777" w:rsidR="00B01986" w:rsidRDefault="00B01986" w:rsidP="00B01986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-</w:t>
      </w:r>
      <w:r w:rsidR="00F213A2" w:rsidRPr="00F213A2">
        <w:rPr>
          <w:rFonts w:ascii="Times New Roman" w:hAnsi="Times New Roman"/>
          <w:color w:val="222222"/>
          <w:sz w:val="24"/>
          <w:szCs w:val="24"/>
        </w:rPr>
        <w:t xml:space="preserve"> обеспечение защиты прав и законных интересов граждан от негативных процессов и явлений, связанных с коррупцией, </w:t>
      </w:r>
    </w:p>
    <w:p w14:paraId="4C62CDC1" w14:textId="77777777" w:rsidR="00B01986" w:rsidRDefault="00B01986" w:rsidP="00B01986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-</w:t>
      </w:r>
      <w:r w:rsidR="00F213A2" w:rsidRPr="00F213A2">
        <w:rPr>
          <w:rFonts w:ascii="Times New Roman" w:hAnsi="Times New Roman"/>
          <w:color w:val="222222"/>
          <w:sz w:val="24"/>
          <w:szCs w:val="24"/>
        </w:rPr>
        <w:t xml:space="preserve">укрепление доверия граждан к деятельности </w:t>
      </w:r>
      <w:r>
        <w:rPr>
          <w:rFonts w:ascii="Times New Roman" w:hAnsi="Times New Roman"/>
          <w:color w:val="222222"/>
          <w:sz w:val="24"/>
          <w:szCs w:val="24"/>
        </w:rPr>
        <w:t>МОУ «ЦО №14</w:t>
      </w:r>
      <w:proofErr w:type="gramStart"/>
      <w:r w:rsidRPr="00D43FB9">
        <w:rPr>
          <w:rFonts w:ascii="Times New Roman" w:hAnsi="Times New Roman"/>
          <w:color w:val="222222"/>
          <w:sz w:val="24"/>
          <w:szCs w:val="24"/>
        </w:rPr>
        <w:t>» </w:t>
      </w:r>
      <w:r w:rsidR="00F213A2" w:rsidRPr="00F213A2">
        <w:rPr>
          <w:rFonts w:ascii="Times New Roman" w:hAnsi="Times New Roman"/>
          <w:color w:val="222222"/>
          <w:sz w:val="24"/>
          <w:szCs w:val="24"/>
        </w:rPr>
        <w:t>.</w:t>
      </w:r>
      <w:proofErr w:type="gramEnd"/>
      <w:r w:rsidR="00F213A2" w:rsidRPr="00F213A2"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14:paraId="2D03399F" w14:textId="77777777" w:rsidR="00B01986" w:rsidRDefault="00F213A2" w:rsidP="00B01986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F213A2">
        <w:rPr>
          <w:rFonts w:ascii="Times New Roman" w:hAnsi="Times New Roman"/>
          <w:color w:val="222222"/>
          <w:sz w:val="24"/>
          <w:szCs w:val="24"/>
        </w:rPr>
        <w:t>Задачи</w:t>
      </w:r>
      <w:r w:rsidR="00B01986">
        <w:rPr>
          <w:rFonts w:ascii="Times New Roman" w:hAnsi="Times New Roman"/>
          <w:color w:val="222222"/>
          <w:sz w:val="24"/>
          <w:szCs w:val="24"/>
        </w:rPr>
        <w:t>:</w:t>
      </w:r>
      <w:r w:rsidRPr="00F213A2"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14:paraId="15FCDC0C" w14:textId="6FC65676" w:rsidR="00B01986" w:rsidRDefault="00F213A2" w:rsidP="00B01986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F213A2">
        <w:rPr>
          <w:rFonts w:ascii="Times New Roman" w:hAnsi="Times New Roman"/>
          <w:color w:val="222222"/>
          <w:sz w:val="24"/>
          <w:szCs w:val="24"/>
        </w:rPr>
        <w:t xml:space="preserve">предупреждения антикоррупционных правонарушений, </w:t>
      </w:r>
    </w:p>
    <w:p w14:paraId="26EFD492" w14:textId="77777777" w:rsidR="00B01986" w:rsidRDefault="00F213A2" w:rsidP="00B01986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F213A2">
        <w:rPr>
          <w:rFonts w:ascii="Times New Roman" w:hAnsi="Times New Roman"/>
          <w:color w:val="222222"/>
          <w:sz w:val="24"/>
          <w:szCs w:val="24"/>
        </w:rPr>
        <w:t xml:space="preserve">оптимизация и конкретизация полномочий должностных лиц, </w:t>
      </w:r>
    </w:p>
    <w:p w14:paraId="68B8B7C2" w14:textId="77777777" w:rsidR="00B01986" w:rsidRDefault="00F213A2" w:rsidP="00B01986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F213A2">
        <w:rPr>
          <w:rFonts w:ascii="Times New Roman" w:hAnsi="Times New Roman"/>
          <w:color w:val="222222"/>
          <w:sz w:val="24"/>
          <w:szCs w:val="24"/>
        </w:rPr>
        <w:t xml:space="preserve">формирование антикоррупционного сознания участников образовательного процесса, </w:t>
      </w:r>
    </w:p>
    <w:p w14:paraId="55303043" w14:textId="77777777" w:rsidR="00B01986" w:rsidRDefault="00F213A2" w:rsidP="00B01986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F213A2">
        <w:rPr>
          <w:rFonts w:ascii="Times New Roman" w:hAnsi="Times New Roman"/>
          <w:color w:val="222222"/>
          <w:sz w:val="24"/>
          <w:szCs w:val="24"/>
        </w:rPr>
        <w:t xml:space="preserve">обеспечение неотвратимости ответственности за совершение коррупционных правонарушений, </w:t>
      </w:r>
    </w:p>
    <w:p w14:paraId="578B9701" w14:textId="77777777" w:rsidR="00B01986" w:rsidRDefault="00F213A2" w:rsidP="00B01986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F213A2">
        <w:rPr>
          <w:rFonts w:ascii="Times New Roman" w:hAnsi="Times New Roman"/>
          <w:color w:val="222222"/>
          <w:sz w:val="24"/>
          <w:szCs w:val="24"/>
        </w:rPr>
        <w:t>повышение эффективности уп</w:t>
      </w:r>
      <w:r w:rsidR="00B01986">
        <w:rPr>
          <w:rFonts w:ascii="Times New Roman" w:hAnsi="Times New Roman"/>
          <w:color w:val="222222"/>
          <w:sz w:val="24"/>
          <w:szCs w:val="24"/>
        </w:rPr>
        <w:t xml:space="preserve">равления, качества </w:t>
      </w:r>
      <w:proofErr w:type="gramStart"/>
      <w:r w:rsidR="00B01986">
        <w:rPr>
          <w:rFonts w:ascii="Times New Roman" w:hAnsi="Times New Roman"/>
          <w:color w:val="222222"/>
          <w:sz w:val="24"/>
          <w:szCs w:val="24"/>
        </w:rPr>
        <w:t>и  доступности</w:t>
      </w:r>
      <w:proofErr w:type="gramEnd"/>
      <w:r w:rsidR="00B01986">
        <w:rPr>
          <w:rFonts w:ascii="Times New Roman" w:hAnsi="Times New Roman"/>
          <w:color w:val="222222"/>
          <w:sz w:val="24"/>
          <w:szCs w:val="24"/>
        </w:rPr>
        <w:t>, предоставляемых в ОУ услуг,</w:t>
      </w:r>
    </w:p>
    <w:p w14:paraId="32302F06" w14:textId="431ABC88" w:rsidR="00F213A2" w:rsidRPr="00D43FB9" w:rsidRDefault="00B01986" w:rsidP="00B01986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содействие реализации прав </w:t>
      </w:r>
      <w:proofErr w:type="gramStart"/>
      <w:r>
        <w:rPr>
          <w:rFonts w:ascii="Times New Roman" w:hAnsi="Times New Roman"/>
          <w:color w:val="222222"/>
          <w:sz w:val="24"/>
          <w:szCs w:val="24"/>
        </w:rPr>
        <w:t>граждан  на</w:t>
      </w:r>
      <w:proofErr w:type="gramEnd"/>
      <w:r>
        <w:rPr>
          <w:rFonts w:ascii="Times New Roman" w:hAnsi="Times New Roman"/>
          <w:color w:val="222222"/>
          <w:sz w:val="24"/>
          <w:szCs w:val="24"/>
        </w:rPr>
        <w:t xml:space="preserve"> доступ к </w:t>
      </w:r>
      <w:bookmarkStart w:id="0" w:name="_GoBack"/>
      <w:bookmarkEnd w:id="0"/>
      <w:r w:rsidR="00F213A2" w:rsidRPr="00F213A2">
        <w:rPr>
          <w:rFonts w:ascii="Times New Roman" w:hAnsi="Times New Roman"/>
          <w:color w:val="222222"/>
          <w:sz w:val="24"/>
          <w:szCs w:val="24"/>
        </w:rPr>
        <w:t xml:space="preserve"> информации и деятельности ОО.</w:t>
      </w:r>
    </w:p>
    <w:p w14:paraId="1D6EF1E4" w14:textId="1E99460E" w:rsidR="000128A6" w:rsidRPr="00D43FB9" w:rsidRDefault="000128A6" w:rsidP="000128A6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</w:p>
    <w:tbl>
      <w:tblPr>
        <w:tblW w:w="9367" w:type="dxa"/>
        <w:tblCellSpacing w:w="0" w:type="dxa"/>
        <w:tblInd w:w="-4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4669"/>
        <w:gridCol w:w="1561"/>
        <w:gridCol w:w="2464"/>
      </w:tblGrid>
      <w:tr w:rsidR="000128A6" w:rsidRPr="00D43FB9" w14:paraId="654C8DD1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44283B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№ п/п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6C476D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Мероприятия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A103B7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Сроки проведения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663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Ответственный</w:t>
            </w:r>
          </w:p>
        </w:tc>
      </w:tr>
      <w:tr w:rsidR="000128A6" w:rsidRPr="00D43FB9" w14:paraId="21CFF29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4E9877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DFE68F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Обеспечение права граждан на доступ к информации о деятельности 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40EE22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6614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</w:t>
            </w:r>
          </w:p>
        </w:tc>
      </w:tr>
      <w:tr w:rsidR="000128A6" w:rsidRPr="00D43FB9" w14:paraId="0141A513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199302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CD8A6E7" w14:textId="5C927FF1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Использование прямых телефонных л</w:t>
            </w:r>
            <w:r w:rsidR="00F213A2">
              <w:rPr>
                <w:rFonts w:ascii="Times New Roman" w:hAnsi="Times New Roman"/>
                <w:color w:val="222222"/>
                <w:sz w:val="24"/>
                <w:szCs w:val="24"/>
              </w:rPr>
              <w:t>иний с директором МОУ «ЦО №</w:t>
            </w:r>
            <w:proofErr w:type="gramStart"/>
            <w:r w:rsidR="00F213A2">
              <w:rPr>
                <w:rFonts w:ascii="Times New Roman" w:hAnsi="Times New Roman"/>
                <w:color w:val="222222"/>
                <w:sz w:val="24"/>
                <w:szCs w:val="24"/>
              </w:rPr>
              <w:t>14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»  в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E87ACE2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201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  <w:p w14:paraId="4DDBB87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</w:tr>
      <w:tr w:rsidR="000128A6" w:rsidRPr="00D43FB9" w14:paraId="2E5717D3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E66819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D85BCA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личного приема граждан директором школы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EA3D06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DCE1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09FC18C5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E39D59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BC3D6D2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Активизация работы по организации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органов  самоуправления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, обладающий комплексом управленческих полномочий, в том числе по 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31535B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B92D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6076192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74F03E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D56641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14:paraId="164A29F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аттестация педагогов школы;</w:t>
            </w:r>
          </w:p>
          <w:p w14:paraId="36387BE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мониторинговые исследования в сфере образования;</w:t>
            </w:r>
          </w:p>
          <w:p w14:paraId="2FF686A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статистические наблюдения;</w:t>
            </w:r>
          </w:p>
          <w:p w14:paraId="2E1F687F" w14:textId="77777777" w:rsidR="00F213A2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- самоанализ деятельности </w:t>
            </w:r>
            <w:r w:rsidR="00F213A2">
              <w:rPr>
                <w:rFonts w:ascii="Times New Roman" w:hAnsi="Times New Roman"/>
                <w:color w:val="222222"/>
                <w:sz w:val="24"/>
                <w:szCs w:val="24"/>
              </w:rPr>
              <w:t>МОУ «ЦО №14</w:t>
            </w:r>
            <w:r w:rsidR="00F213A2"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»  </w:t>
            </w:r>
          </w:p>
          <w:p w14:paraId="4D85A93E" w14:textId="05F8A256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создание системы информирования управления образования, общественности, о качестве образования в школе;</w:t>
            </w:r>
          </w:p>
          <w:p w14:paraId="1BBA90E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14:paraId="5F56D96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определение ответственности должностных лиц, привлекаемых к подготовке и проведению сдачи контрольных нормативов за неисполнение, ненадлежащее выполнение обязанностей и злоупотребление служебным положением;</w:t>
            </w:r>
          </w:p>
          <w:p w14:paraId="21DED6D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обеспечение ознакомления участников сдачи контрольных нормативов с полученными ими результатами;</w:t>
            </w:r>
          </w:p>
          <w:p w14:paraId="7CE536E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участие работников школы в составе конфликтных комиссий;</w:t>
            </w:r>
          </w:p>
          <w:p w14:paraId="0077D6E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07BD1A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 назначению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6D1E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по УР </w:t>
            </w:r>
          </w:p>
          <w:p w14:paraId="615069C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по ВР </w:t>
            </w:r>
          </w:p>
          <w:p w14:paraId="64F685C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</w:tr>
      <w:tr w:rsidR="000128A6" w:rsidRPr="00D43FB9" w14:paraId="24F7F92F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DAEBC9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6.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84B54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Организация систематического контроля за получением, учетом, хранением,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заполнением  и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порядком выдачи документов. Определение ответственности должностных лиц.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52B643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9D9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028D6619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81F4A8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7.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37BF23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Усиление контроля за недопущением фактов неправомерного взимания денежных средств с родителей (законных представителей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) .</w:t>
            </w:r>
            <w:proofErr w:type="gram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071C0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A939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40443889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9276F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EEAD02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систематического контроля за выполнением законодательства о противодействии коррупции в школе при организации работы по вопросам охраны труда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141352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078B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</w:tc>
      </w:tr>
      <w:tr w:rsidR="000128A6" w:rsidRPr="00D43FB9" w14:paraId="28C498A6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439A5D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29B897D" w14:textId="5F076350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Обеспечение соблюдений правил приема, перевода и отчисления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обучающихся  </w:t>
            </w:r>
            <w:r w:rsidR="00F213A2">
              <w:rPr>
                <w:rFonts w:ascii="Times New Roman" w:hAnsi="Times New Roman"/>
                <w:color w:val="222222"/>
                <w:sz w:val="24"/>
                <w:szCs w:val="24"/>
              </w:rPr>
              <w:t>МОУ</w:t>
            </w:r>
            <w:proofErr w:type="gramEnd"/>
            <w:r w:rsidR="00F213A2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«ЦО №14</w:t>
            </w:r>
            <w:r w:rsidR="00F213A2"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»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F6413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1061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школы ,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Зам.директора</w:t>
            </w:r>
            <w:proofErr w:type="spell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по УР</w:t>
            </w:r>
          </w:p>
        </w:tc>
      </w:tr>
      <w:tr w:rsidR="000128A6" w:rsidRPr="00D43FB9" w14:paraId="590E259E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920D36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B5BBC2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Обеспечение открытости деятельности учреждения дополнительного образования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94D65C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56B3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14:paraId="172DF49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 директора по ВР  </w:t>
            </w:r>
          </w:p>
        </w:tc>
      </w:tr>
      <w:tr w:rsidR="000128A6" w:rsidRPr="00D43FB9" w14:paraId="6D59E32D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EC5FE8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D273C9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54C0DD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сентябрь 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B2E7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14:paraId="64F3859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УР</w:t>
            </w:r>
          </w:p>
        </w:tc>
      </w:tr>
      <w:tr w:rsidR="000128A6" w:rsidRPr="00D43FB9" w14:paraId="5B5E2089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C6D1AF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12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0AFC1CD" w14:textId="3979E8CD" w:rsidR="000128A6" w:rsidRPr="00D43FB9" w:rsidRDefault="000128A6" w:rsidP="00F213A2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Модернизация нормативно-правовой базы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деятельности  школы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, в том числе в целях совершенствования единых требований к обучающимся, законным представителям и работникам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1AADA6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Январь-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март  года</w:t>
            </w:r>
            <w:proofErr w:type="gramEnd"/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9378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14:paraId="5523D98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УР</w:t>
            </w:r>
          </w:p>
        </w:tc>
      </w:tr>
      <w:tr w:rsidR="000128A6" w:rsidRPr="00D43FB9" w14:paraId="066A5F92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512FC9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13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470F80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Своевременное информирование посредством размещения информации на сайте школы (электронное образование),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CE745A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В течение периода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261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14:paraId="0FE6056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</w:t>
            </w:r>
          </w:p>
        </w:tc>
      </w:tr>
      <w:tr w:rsidR="000128A6" w:rsidRPr="00D43FB9" w14:paraId="6D3A7C9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9E1100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14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A30819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1E71A7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7CE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2228DB37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7C99E9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CD4FD1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1FD274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A2A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УР</w:t>
            </w:r>
          </w:p>
          <w:p w14:paraId="034250F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 директора по ВР </w:t>
            </w:r>
          </w:p>
        </w:tc>
      </w:tr>
      <w:tr w:rsidR="000128A6" w:rsidRPr="00D43FB9" w14:paraId="419F0328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46E8B6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16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FE69E4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D53A61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 факту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6E01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</w:tc>
      </w:tr>
      <w:tr w:rsidR="000128A6" w:rsidRPr="00D43FB9" w14:paraId="17717A5E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C48EF9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17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51C80C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и проведение к Международному дню борьбы с коррупцией (9 декабря), различных мероприятий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185DF2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E111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0128A6" w:rsidRPr="00D43FB9" w14:paraId="20C6B0D2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7701CAC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08D8F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Акция «Нет коррупции»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57927F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Декабрь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F289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</w:t>
            </w:r>
          </w:p>
          <w:p w14:paraId="5EC4037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0128A6" w:rsidRPr="00D43FB9" w14:paraId="50351297" w14:textId="77777777" w:rsidTr="00141D97">
        <w:trPr>
          <w:tblCellSpacing w:w="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40A2BF9" w14:textId="2A9240FF" w:rsidR="000128A6" w:rsidRPr="00D43FB9" w:rsidRDefault="00F213A2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19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45B37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Размещение на сайте ОУ правовых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BFE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575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2FB25F1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sz w:val="24"/>
                <w:szCs w:val="24"/>
              </w:rPr>
              <w:t xml:space="preserve">Зам директора по УР </w:t>
            </w:r>
          </w:p>
          <w:p w14:paraId="68F6695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</w:tc>
      </w:tr>
    </w:tbl>
    <w:p w14:paraId="4BE9A4BE" w14:textId="26B5F7A1" w:rsidR="00246B9F" w:rsidRDefault="00246B9F"/>
    <w:sectPr w:rsidR="0024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B7"/>
    <w:rsid w:val="000128A6"/>
    <w:rsid w:val="00246B9F"/>
    <w:rsid w:val="00610DB7"/>
    <w:rsid w:val="00B01986"/>
    <w:rsid w:val="00C561F9"/>
    <w:rsid w:val="00F2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02FA"/>
  <w15:chartTrackingRefBased/>
  <w15:docId w15:val="{C22FBDFE-7839-414D-9676-20C2145E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A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3A2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ru-RU" w:bidi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Осипова</dc:creator>
  <cp:keywords/>
  <dc:description/>
  <cp:lastModifiedBy>Александр</cp:lastModifiedBy>
  <cp:revision>2</cp:revision>
  <dcterms:created xsi:type="dcterms:W3CDTF">2024-09-10T13:54:00Z</dcterms:created>
  <dcterms:modified xsi:type="dcterms:W3CDTF">2024-09-10T13:54:00Z</dcterms:modified>
</cp:coreProperties>
</file>